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C6" w:rsidRPr="007537C6" w:rsidRDefault="007537C6" w:rsidP="007537C6">
      <w:pPr>
        <w:jc w:val="center"/>
        <w:rPr>
          <w:sz w:val="24"/>
          <w:szCs w:val="24"/>
        </w:rPr>
      </w:pPr>
      <w:r w:rsidRPr="007537C6">
        <w:rPr>
          <w:sz w:val="24"/>
          <w:szCs w:val="24"/>
        </w:rPr>
        <w:t>Муниципальное общеобразовательное учреждение</w:t>
      </w:r>
    </w:p>
    <w:p w:rsidR="007537C6" w:rsidRPr="007537C6" w:rsidRDefault="007537C6" w:rsidP="007537C6">
      <w:pPr>
        <w:pBdr>
          <w:bottom w:val="single" w:sz="12" w:space="1" w:color="auto"/>
        </w:pBdr>
        <w:jc w:val="center"/>
        <w:rPr>
          <w:sz w:val="24"/>
          <w:szCs w:val="24"/>
        </w:rPr>
      </w:pPr>
      <w:proofErr w:type="spellStart"/>
      <w:r w:rsidRPr="007537C6">
        <w:rPr>
          <w:sz w:val="24"/>
          <w:szCs w:val="24"/>
        </w:rPr>
        <w:t>Староустинская</w:t>
      </w:r>
      <w:proofErr w:type="spellEnd"/>
      <w:r w:rsidRPr="007537C6">
        <w:rPr>
          <w:sz w:val="24"/>
          <w:szCs w:val="24"/>
        </w:rPr>
        <w:t xml:space="preserve"> основная школа</w:t>
      </w:r>
    </w:p>
    <w:p w:rsidR="007537C6" w:rsidRDefault="007537C6" w:rsidP="007537C6">
      <w:pPr>
        <w:pStyle w:val="a3"/>
        <w:jc w:val="center"/>
      </w:pPr>
    </w:p>
    <w:tbl>
      <w:tblPr>
        <w:tblW w:w="0" w:type="auto"/>
        <w:jc w:val="center"/>
        <w:tblInd w:w="-3176" w:type="dxa"/>
        <w:tblCellMar>
          <w:left w:w="0" w:type="dxa"/>
          <w:right w:w="0" w:type="dxa"/>
        </w:tblCellMar>
        <w:tblLook w:val="04A0"/>
      </w:tblPr>
      <w:tblGrid>
        <w:gridCol w:w="5658"/>
        <w:gridCol w:w="8467"/>
      </w:tblGrid>
      <w:tr w:rsidR="00D81C0E" w:rsidRPr="00FA6001" w:rsidTr="006D40D7">
        <w:trPr>
          <w:trHeight w:val="1069"/>
          <w:jc w:val="center"/>
        </w:trPr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E" w:rsidRPr="00FA6001" w:rsidRDefault="00D81C0E" w:rsidP="001A1C50">
            <w:pPr>
              <w:ind w:left="-1331" w:firstLine="1331"/>
              <w:rPr>
                <w:sz w:val="24"/>
                <w:szCs w:val="24"/>
              </w:rPr>
            </w:pPr>
            <w:r w:rsidRPr="00FA6001">
              <w:rPr>
                <w:bCs/>
                <w:sz w:val="24"/>
                <w:szCs w:val="24"/>
              </w:rPr>
              <w:t>Принято</w:t>
            </w:r>
          </w:p>
          <w:p w:rsidR="00D81C0E" w:rsidRPr="00FA6001" w:rsidRDefault="00D81C0E" w:rsidP="001A1C50">
            <w:pPr>
              <w:rPr>
                <w:sz w:val="24"/>
                <w:szCs w:val="24"/>
              </w:rPr>
            </w:pPr>
            <w:r w:rsidRPr="00FA6001">
              <w:rPr>
                <w:sz w:val="24"/>
                <w:szCs w:val="24"/>
              </w:rPr>
              <w:t>на педагогическом совете</w:t>
            </w:r>
          </w:p>
          <w:p w:rsidR="00D81C0E" w:rsidRPr="00FA6001" w:rsidRDefault="00D81C0E" w:rsidP="006D40D7">
            <w:pPr>
              <w:rPr>
                <w:sz w:val="24"/>
                <w:szCs w:val="24"/>
              </w:rPr>
            </w:pPr>
            <w:r w:rsidRPr="00FA6001">
              <w:rPr>
                <w:sz w:val="24"/>
                <w:szCs w:val="24"/>
              </w:rPr>
              <w:t xml:space="preserve">Протокол № 1 </w:t>
            </w:r>
            <w:r w:rsidR="00673566">
              <w:rPr>
                <w:sz w:val="24"/>
                <w:szCs w:val="24"/>
              </w:rPr>
              <w:t>от 2</w:t>
            </w:r>
            <w:r w:rsidR="00971902">
              <w:rPr>
                <w:sz w:val="24"/>
                <w:szCs w:val="24"/>
              </w:rPr>
              <w:t>9</w:t>
            </w:r>
            <w:r w:rsidR="00673566">
              <w:rPr>
                <w:sz w:val="24"/>
                <w:szCs w:val="24"/>
              </w:rPr>
              <w:t>.08.202</w:t>
            </w:r>
            <w:r w:rsidR="006D40D7">
              <w:rPr>
                <w:sz w:val="24"/>
                <w:szCs w:val="24"/>
              </w:rPr>
              <w:t>4</w:t>
            </w:r>
            <w:r w:rsidRPr="00FA60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E" w:rsidRPr="00FA6001" w:rsidRDefault="00D81C0E" w:rsidP="001A1C50">
            <w:pPr>
              <w:ind w:left="3523" w:hanging="3523"/>
              <w:jc w:val="right"/>
              <w:rPr>
                <w:sz w:val="24"/>
                <w:szCs w:val="24"/>
              </w:rPr>
            </w:pPr>
            <w:r w:rsidRPr="00FA6001">
              <w:rPr>
                <w:sz w:val="24"/>
                <w:szCs w:val="24"/>
              </w:rPr>
              <w:t>Утверждено:</w:t>
            </w:r>
          </w:p>
          <w:p w:rsidR="00D81C0E" w:rsidRPr="00FA6001" w:rsidRDefault="00673566" w:rsidP="001A1C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Приказом  № </w:t>
            </w:r>
            <w:r w:rsidR="006D40D7">
              <w:rPr>
                <w:sz w:val="24"/>
                <w:szCs w:val="24"/>
              </w:rPr>
              <w:t xml:space="preserve"> </w:t>
            </w:r>
            <w:r w:rsidR="00971902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9</w:t>
            </w:r>
            <w:r w:rsidR="00971902">
              <w:rPr>
                <w:sz w:val="24"/>
                <w:szCs w:val="24"/>
              </w:rPr>
              <w:t>.08</w:t>
            </w:r>
            <w:r>
              <w:rPr>
                <w:sz w:val="24"/>
                <w:szCs w:val="24"/>
              </w:rPr>
              <w:t>.202</w:t>
            </w:r>
            <w:r w:rsidR="006D40D7">
              <w:rPr>
                <w:sz w:val="24"/>
                <w:szCs w:val="24"/>
              </w:rPr>
              <w:t>4</w:t>
            </w:r>
          </w:p>
          <w:p w:rsidR="00D81C0E" w:rsidRPr="00FA6001" w:rsidRDefault="00D81C0E" w:rsidP="001A1C50">
            <w:pPr>
              <w:jc w:val="right"/>
              <w:rPr>
                <w:sz w:val="24"/>
                <w:szCs w:val="24"/>
              </w:rPr>
            </w:pPr>
          </w:p>
        </w:tc>
      </w:tr>
    </w:tbl>
    <w:p w:rsidR="00D81C0E" w:rsidRPr="006C1C42" w:rsidRDefault="00D81C0E" w:rsidP="008830FB">
      <w:pPr>
        <w:pStyle w:val="a3"/>
      </w:pPr>
    </w:p>
    <w:p w:rsidR="007537C6" w:rsidRPr="007537C6" w:rsidRDefault="007537C6" w:rsidP="007537C6">
      <w:pPr>
        <w:pStyle w:val="11"/>
        <w:spacing w:before="60"/>
        <w:ind w:left="1249"/>
        <w:rPr>
          <w:b w:val="0"/>
          <w:sz w:val="28"/>
          <w:szCs w:val="28"/>
        </w:rPr>
      </w:pPr>
      <w:r w:rsidRPr="007537C6">
        <w:rPr>
          <w:b w:val="0"/>
          <w:sz w:val="28"/>
          <w:szCs w:val="28"/>
        </w:rPr>
        <w:t>План</w:t>
      </w:r>
    </w:p>
    <w:p w:rsidR="007537C6" w:rsidRDefault="007537C6" w:rsidP="007537C6">
      <w:pPr>
        <w:pStyle w:val="a3"/>
        <w:jc w:val="center"/>
        <w:rPr>
          <w:sz w:val="28"/>
          <w:szCs w:val="28"/>
        </w:rPr>
      </w:pPr>
      <w:r w:rsidRPr="007537C6">
        <w:rPr>
          <w:sz w:val="28"/>
          <w:szCs w:val="28"/>
        </w:rPr>
        <w:t>мероприятий, направленных на противодействие идеологии терроризма</w:t>
      </w:r>
      <w:r>
        <w:rPr>
          <w:sz w:val="28"/>
          <w:szCs w:val="28"/>
        </w:rPr>
        <w:t>,</w:t>
      </w:r>
    </w:p>
    <w:p w:rsidR="007537C6" w:rsidRDefault="007537C6" w:rsidP="007537C6">
      <w:pPr>
        <w:pStyle w:val="a3"/>
        <w:jc w:val="center"/>
        <w:rPr>
          <w:sz w:val="28"/>
          <w:szCs w:val="28"/>
        </w:rPr>
      </w:pPr>
      <w:r w:rsidRPr="00D77A56">
        <w:rPr>
          <w:sz w:val="28"/>
          <w:szCs w:val="28"/>
        </w:rPr>
        <w:t>экстремизма и национализма</w:t>
      </w:r>
    </w:p>
    <w:p w:rsidR="007537C6" w:rsidRPr="008830FB" w:rsidRDefault="007537C6" w:rsidP="008830FB">
      <w:pPr>
        <w:pStyle w:val="a3"/>
        <w:jc w:val="center"/>
      </w:pPr>
      <w:r w:rsidRPr="007537C6">
        <w:rPr>
          <w:sz w:val="28"/>
          <w:szCs w:val="28"/>
        </w:rPr>
        <w:t xml:space="preserve">и защиту ОО от террористических актов </w:t>
      </w:r>
      <w:r w:rsidR="00673566">
        <w:rPr>
          <w:sz w:val="28"/>
          <w:szCs w:val="28"/>
        </w:rPr>
        <w:t>на 202</w:t>
      </w:r>
      <w:r w:rsidR="006D40D7">
        <w:rPr>
          <w:sz w:val="28"/>
          <w:szCs w:val="28"/>
        </w:rPr>
        <w:t>4</w:t>
      </w:r>
      <w:r w:rsidR="00F22114">
        <w:rPr>
          <w:sz w:val="28"/>
          <w:szCs w:val="28"/>
        </w:rPr>
        <w:t xml:space="preserve"> – 202</w:t>
      </w:r>
      <w:bookmarkStart w:id="0" w:name="_GoBack"/>
      <w:bookmarkEnd w:id="0"/>
      <w:r w:rsidR="006D40D7">
        <w:rPr>
          <w:sz w:val="28"/>
          <w:szCs w:val="28"/>
        </w:rPr>
        <w:t>5</w:t>
      </w:r>
      <w:r w:rsidRPr="00D77A56">
        <w:rPr>
          <w:sz w:val="28"/>
          <w:szCs w:val="28"/>
        </w:rPr>
        <w:t xml:space="preserve"> учебный</w:t>
      </w:r>
      <w:r w:rsidRPr="00D77A56">
        <w:t xml:space="preserve"> год</w:t>
      </w:r>
    </w:p>
    <w:p w:rsidR="007537C6" w:rsidRPr="007537C6" w:rsidRDefault="007537C6" w:rsidP="007537C6">
      <w:pPr>
        <w:spacing w:after="4"/>
        <w:ind w:left="1249" w:right="116"/>
        <w:jc w:val="center"/>
        <w:rPr>
          <w:sz w:val="28"/>
          <w:szCs w:val="28"/>
        </w:rPr>
      </w:pPr>
    </w:p>
    <w:tbl>
      <w:tblPr>
        <w:tblStyle w:val="TableNormal"/>
        <w:tblW w:w="147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7711"/>
        <w:gridCol w:w="2841"/>
        <w:gridCol w:w="3230"/>
      </w:tblGrid>
      <w:tr w:rsidR="007537C6" w:rsidTr="007537C6">
        <w:trPr>
          <w:trHeight w:val="573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537C6" w:rsidRDefault="007537C6" w:rsidP="001A1C50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711" w:type="dxa"/>
          </w:tcPr>
          <w:p w:rsidR="007537C6" w:rsidRDefault="007537C6" w:rsidP="001A1C50">
            <w:pPr>
              <w:pStyle w:val="TableParagraph"/>
              <w:spacing w:line="268" w:lineRule="exact"/>
              <w:ind w:left="1781" w:right="17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537C6" w:rsidTr="007537C6">
        <w:trPr>
          <w:trHeight w:val="573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11" w:type="dxa"/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Ограничение проезда на территорию школы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иректор</w:t>
            </w:r>
            <w:proofErr w:type="spellEnd"/>
          </w:p>
        </w:tc>
      </w:tr>
      <w:tr w:rsidR="007537C6" w:rsidTr="007537C6">
        <w:trPr>
          <w:trHeight w:val="739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11" w:type="dxa"/>
          </w:tcPr>
          <w:p w:rsidR="007537C6" w:rsidRPr="00031B87" w:rsidRDefault="007537C6" w:rsidP="001A1C50">
            <w:pPr>
              <w:pStyle w:val="TableParagraph"/>
              <w:ind w:right="1814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Организация охраны школы - сторожа, МБУ «Люкс»</w:t>
            </w:r>
          </w:p>
          <w:p w:rsidR="007537C6" w:rsidRPr="00031B87" w:rsidRDefault="007537C6" w:rsidP="001A1C5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(Контроль присутствия посторонних ли</w:t>
            </w:r>
            <w:proofErr w:type="gramStart"/>
            <w:r w:rsidRPr="00031B87">
              <w:rPr>
                <w:sz w:val="24"/>
                <w:lang w:val="ru-RU"/>
              </w:rPr>
              <w:t>ц-</w:t>
            </w:r>
            <w:proofErr w:type="gramEnd"/>
            <w:r w:rsidRPr="00031B87">
              <w:rPr>
                <w:sz w:val="24"/>
                <w:lang w:val="ru-RU"/>
              </w:rPr>
              <w:t xml:space="preserve"> техперсонал и дежурные учителя)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ind w:left="111" w:right="322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Ди</w:t>
            </w:r>
            <w:r>
              <w:rPr>
                <w:sz w:val="24"/>
              </w:rPr>
              <w:t>ректор</w:t>
            </w:r>
            <w:proofErr w:type="spellEnd"/>
          </w:p>
        </w:tc>
      </w:tr>
      <w:tr w:rsidR="007537C6" w:rsidTr="007537C6">
        <w:trPr>
          <w:trHeight w:val="862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11" w:type="dxa"/>
          </w:tcPr>
          <w:p w:rsidR="007537C6" w:rsidRPr="00031B87" w:rsidRDefault="005F589E" w:rsidP="005F589E">
            <w:pPr>
              <w:pStyle w:val="TableParagraph"/>
              <w:tabs>
                <w:tab w:val="left" w:pos="1859"/>
                <w:tab w:val="left" w:pos="3636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Обеспечение возможности </w:t>
            </w:r>
            <w:r w:rsidR="007537C6" w:rsidRPr="00031B87">
              <w:rPr>
                <w:sz w:val="24"/>
                <w:lang w:val="ru-RU"/>
              </w:rPr>
              <w:t>экстренного</w:t>
            </w:r>
          </w:p>
          <w:p w:rsidR="007537C6" w:rsidRPr="00031B87" w:rsidRDefault="007537C6" w:rsidP="005F589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вызова сотрудников ОВД - телефонная связь, тревожная кнопка экстренного вызова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иректор</w:t>
            </w:r>
            <w:proofErr w:type="spellEnd"/>
          </w:p>
        </w:tc>
      </w:tr>
      <w:tr w:rsidR="007537C6" w:rsidTr="007537C6">
        <w:trPr>
          <w:trHeight w:val="573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11" w:type="dxa"/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 xml:space="preserve">Ведение антитеррористического журнала </w:t>
            </w:r>
            <w:proofErr w:type="gramStart"/>
            <w:r w:rsidRPr="00031B87">
              <w:rPr>
                <w:sz w:val="24"/>
                <w:lang w:val="ru-RU"/>
              </w:rPr>
              <w:t>с</w:t>
            </w:r>
            <w:proofErr w:type="gramEnd"/>
          </w:p>
          <w:p w:rsidR="007537C6" w:rsidRPr="00031B87" w:rsidRDefault="007537C6" w:rsidP="001A1C5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инструкциями для работников школы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Пографику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иректор</w:t>
            </w:r>
            <w:proofErr w:type="spellEnd"/>
          </w:p>
        </w:tc>
      </w:tr>
      <w:tr w:rsidR="007537C6" w:rsidTr="007537C6">
        <w:trPr>
          <w:trHeight w:val="862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11" w:type="dxa"/>
          </w:tcPr>
          <w:p w:rsidR="007537C6" w:rsidRPr="00031B87" w:rsidRDefault="007537C6" w:rsidP="001A1C50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 xml:space="preserve">Проведение инструктажей по террористической безопасности </w:t>
            </w:r>
            <w:proofErr w:type="gramStart"/>
            <w:r w:rsidRPr="00031B87">
              <w:rPr>
                <w:sz w:val="24"/>
                <w:lang w:val="ru-RU"/>
              </w:rPr>
              <w:t>среди</w:t>
            </w:r>
            <w:proofErr w:type="gramEnd"/>
          </w:p>
          <w:p w:rsidR="007537C6" w:rsidRDefault="00396983" w:rsidP="001A1C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7537C6">
              <w:rPr>
                <w:sz w:val="24"/>
              </w:rPr>
              <w:t>чащихся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537C6">
              <w:rPr>
                <w:sz w:val="24"/>
              </w:rPr>
              <w:t>школы</w:t>
            </w:r>
            <w:proofErr w:type="spellEnd"/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ind w:right="74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СентябрьМай</w:t>
            </w:r>
            <w:proofErr w:type="spellEnd"/>
          </w:p>
        </w:tc>
        <w:tc>
          <w:tcPr>
            <w:tcW w:w="3230" w:type="dxa"/>
          </w:tcPr>
          <w:p w:rsidR="007537C6" w:rsidRDefault="007537C6" w:rsidP="007537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673566" w:rsidRDefault="00673566" w:rsidP="007537C6">
            <w:pPr>
              <w:pStyle w:val="TableParagraph"/>
              <w:ind w:left="111" w:right="3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</w:t>
            </w:r>
            <w:r w:rsidR="007537C6">
              <w:rPr>
                <w:sz w:val="24"/>
              </w:rPr>
              <w:t>уководители</w:t>
            </w:r>
            <w:proofErr w:type="spellEnd"/>
          </w:p>
          <w:p w:rsidR="007537C6" w:rsidRDefault="007537C6" w:rsidP="007537C6">
            <w:pPr>
              <w:pStyle w:val="TableParagraph"/>
              <w:ind w:left="111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7537C6" w:rsidTr="007537C6">
        <w:trPr>
          <w:trHeight w:val="1087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11" w:type="dxa"/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Цикл уроков по формированию</w:t>
            </w:r>
          </w:p>
          <w:p w:rsidR="007537C6" w:rsidRPr="00031B87" w:rsidRDefault="007537C6" w:rsidP="001A1C50">
            <w:pPr>
              <w:pStyle w:val="TableParagraph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гражданственности и правовой культуры на уроках обществознания и истории</w:t>
            </w:r>
          </w:p>
          <w:p w:rsidR="007537C6" w:rsidRDefault="007537C6" w:rsidP="001A1C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(5-9классы)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3230" w:type="dxa"/>
          </w:tcPr>
          <w:p w:rsidR="00673566" w:rsidRDefault="007537C6" w:rsidP="001A1C50">
            <w:pPr>
              <w:pStyle w:val="TableParagraph"/>
              <w:ind w:left="111" w:right="2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чительистории</w:t>
            </w:r>
            <w:proofErr w:type="spellEnd"/>
          </w:p>
          <w:p w:rsidR="007537C6" w:rsidRDefault="007537C6" w:rsidP="001A1C50">
            <w:pPr>
              <w:pStyle w:val="TableParagraph"/>
              <w:ind w:left="111" w:right="275"/>
              <w:rPr>
                <w:sz w:val="24"/>
              </w:rPr>
            </w:pP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</w:tr>
      <w:tr w:rsidR="007537C6" w:rsidTr="007537C6">
        <w:trPr>
          <w:trHeight w:val="844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711" w:type="dxa"/>
          </w:tcPr>
          <w:p w:rsidR="007537C6" w:rsidRPr="007537C6" w:rsidRDefault="007537C6" w:rsidP="007537C6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Профилактические беседы против экстремизма и терроризма среди несовершеннолетних с участием участкового</w:t>
            </w:r>
            <w:r>
              <w:rPr>
                <w:sz w:val="24"/>
                <w:lang w:val="ru-RU"/>
              </w:rPr>
              <w:t>п</w:t>
            </w:r>
            <w:r w:rsidRPr="007537C6">
              <w:rPr>
                <w:sz w:val="24"/>
                <w:lang w:val="ru-RU"/>
              </w:rPr>
              <w:t xml:space="preserve">олицейского. 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ind w:left="111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7537C6" w:rsidTr="007537C6">
        <w:trPr>
          <w:trHeight w:val="576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11" w:type="dxa"/>
          </w:tcPr>
          <w:p w:rsidR="007537C6" w:rsidRPr="00031B87" w:rsidRDefault="007537C6" w:rsidP="001A1C5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Уроки безопасности (ОБЖ 8-9 классы</w:t>
            </w:r>
            <w:r w:rsidR="00F74A50">
              <w:rPr>
                <w:sz w:val="24"/>
                <w:lang w:val="ru-RU"/>
              </w:rPr>
              <w:t>).</w:t>
            </w:r>
          </w:p>
          <w:p w:rsidR="007537C6" w:rsidRPr="00031B87" w:rsidRDefault="00F74A50" w:rsidP="001A1C5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Внеурочная деятельность «Час </w:t>
            </w:r>
            <w:r w:rsidR="007537C6" w:rsidRPr="00031B87">
              <w:rPr>
                <w:sz w:val="24"/>
                <w:lang w:val="ru-RU"/>
              </w:rPr>
              <w:t>безопасности»- 5,6</w:t>
            </w:r>
            <w:r>
              <w:rPr>
                <w:sz w:val="24"/>
                <w:lang w:val="ru-RU"/>
              </w:rPr>
              <w:t>,7</w:t>
            </w:r>
            <w:r w:rsidR="007537C6" w:rsidRPr="00031B87">
              <w:rPr>
                <w:sz w:val="24"/>
                <w:lang w:val="ru-RU"/>
              </w:rPr>
              <w:t xml:space="preserve"> класс</w:t>
            </w:r>
            <w:r>
              <w:rPr>
                <w:sz w:val="24"/>
                <w:lang w:val="ru-RU"/>
              </w:rPr>
              <w:t>ы</w:t>
            </w:r>
            <w:r w:rsidR="007537C6" w:rsidRPr="00031B87">
              <w:rPr>
                <w:sz w:val="24"/>
                <w:lang w:val="ru-RU"/>
              </w:rPr>
              <w:t>)</w:t>
            </w:r>
          </w:p>
        </w:tc>
        <w:tc>
          <w:tcPr>
            <w:tcW w:w="2841" w:type="dxa"/>
          </w:tcPr>
          <w:p w:rsidR="007537C6" w:rsidRDefault="007537C6" w:rsidP="001A1C5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читель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7537C6" w:rsidTr="007537C6">
        <w:trPr>
          <w:trHeight w:val="573"/>
        </w:trPr>
        <w:tc>
          <w:tcPr>
            <w:tcW w:w="993" w:type="dxa"/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11" w:type="dxa"/>
            <w:tcBorders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 xml:space="preserve">Митинг ко дню солидарности в борьбе </w:t>
            </w:r>
            <w:proofErr w:type="gramStart"/>
            <w:r w:rsidRPr="00031B87">
              <w:rPr>
                <w:sz w:val="24"/>
                <w:lang w:val="ru-RU"/>
              </w:rPr>
              <w:t>с</w:t>
            </w:r>
            <w:proofErr w:type="gramEnd"/>
          </w:p>
          <w:p w:rsidR="007537C6" w:rsidRDefault="007537C6" w:rsidP="001A1C5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терроризмом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просмотрвидеофильмов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841" w:type="dxa"/>
            <w:tcBorders>
              <w:lef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230" w:type="dxa"/>
          </w:tcPr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читель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7537C6" w:rsidRPr="00031B87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711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031B87">
              <w:rPr>
                <w:b/>
                <w:sz w:val="24"/>
                <w:lang w:val="ru-RU"/>
              </w:rPr>
              <w:t>тренинг по экстренной эвакуации из здания</w:t>
            </w:r>
          </w:p>
          <w:p w:rsidR="007537C6" w:rsidRPr="00031B87" w:rsidRDefault="007537C6" w:rsidP="001A1C50">
            <w:pPr>
              <w:pStyle w:val="TableParagraph"/>
              <w:spacing w:line="264" w:lineRule="exact"/>
              <w:rPr>
                <w:b/>
                <w:sz w:val="24"/>
              </w:rPr>
            </w:pPr>
            <w:proofErr w:type="spellStart"/>
            <w:r w:rsidRPr="00031B87">
              <w:rPr>
                <w:b/>
                <w:sz w:val="24"/>
              </w:rPr>
              <w:t>школы</w:t>
            </w:r>
            <w:proofErr w:type="spellEnd"/>
          </w:p>
        </w:tc>
        <w:tc>
          <w:tcPr>
            <w:tcW w:w="2841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3230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11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Размещение стендов по профилактике</w:t>
            </w:r>
          </w:p>
          <w:p w:rsidR="007537C6" w:rsidRPr="00031B87" w:rsidRDefault="007537C6" w:rsidP="001A1C5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терроризма в коридорах школы</w:t>
            </w:r>
          </w:p>
        </w:tc>
        <w:tc>
          <w:tcPr>
            <w:tcW w:w="2841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230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11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 xml:space="preserve">Мероприятия </w:t>
            </w:r>
            <w:proofErr w:type="gramStart"/>
            <w:r w:rsidRPr="00031B87">
              <w:rPr>
                <w:sz w:val="24"/>
                <w:lang w:val="ru-RU"/>
              </w:rPr>
              <w:t>к</w:t>
            </w:r>
            <w:proofErr w:type="gramEnd"/>
            <w:r w:rsidRPr="00031B87">
              <w:rPr>
                <w:sz w:val="24"/>
                <w:lang w:val="ru-RU"/>
              </w:rPr>
              <w:t xml:space="preserve"> Дню народного единства и</w:t>
            </w:r>
          </w:p>
          <w:p w:rsidR="007537C6" w:rsidRDefault="007537C6" w:rsidP="001A1C5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Днютолерантности</w:t>
            </w:r>
            <w:proofErr w:type="spellEnd"/>
          </w:p>
        </w:tc>
        <w:tc>
          <w:tcPr>
            <w:tcW w:w="2841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230" w:type="dxa"/>
            <w:tcBorders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537C6" w:rsidRDefault="007537C6" w:rsidP="001A1C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Ознакомление учащихся, родителей и</w:t>
            </w:r>
          </w:p>
          <w:p w:rsidR="007537C6" w:rsidRPr="00031B87" w:rsidRDefault="007537C6" w:rsidP="007537C6">
            <w:pPr>
              <w:pStyle w:val="TableParagraph"/>
              <w:ind w:right="80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педагогов школы с ФЗ №436-ФЗ от 29.12.2010 г «О защите детей от информации,</w:t>
            </w:r>
            <w:r w:rsidR="00673566">
              <w:rPr>
                <w:sz w:val="24"/>
                <w:lang w:val="ru-RU"/>
              </w:rPr>
              <w:t xml:space="preserve"> </w:t>
            </w:r>
            <w:r w:rsidRPr="00031B87">
              <w:rPr>
                <w:sz w:val="24"/>
                <w:lang w:val="ru-RU"/>
              </w:rPr>
              <w:t>приносящей вред их здоровью и развитию»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66" w:rsidRDefault="007537C6" w:rsidP="001A1C50">
            <w:pPr>
              <w:pStyle w:val="TableParagraph"/>
              <w:ind w:left="111" w:right="53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673566">
              <w:rPr>
                <w:sz w:val="24"/>
                <w:lang w:val="ru-RU"/>
              </w:rPr>
              <w:t xml:space="preserve"> </w:t>
            </w:r>
          </w:p>
          <w:p w:rsidR="007537C6" w:rsidRDefault="007537C6" w:rsidP="001A1C50">
            <w:pPr>
              <w:pStyle w:val="TableParagraph"/>
              <w:ind w:left="111"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 w:rsidR="0067356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 w:rsidR="0067356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 w:rsidR="0067356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ind w:left="111"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 w:rsidR="0067356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  <w:p w:rsidR="007537C6" w:rsidRDefault="007537C6" w:rsidP="001A1C50">
            <w:pPr>
              <w:pStyle w:val="TableParagraph"/>
              <w:ind w:left="111"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</w:p>
          <w:p w:rsidR="007537C6" w:rsidRDefault="007537C6" w:rsidP="001A1C5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67356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ind w:left="111" w:right="229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оциальный</w:t>
            </w:r>
            <w:proofErr w:type="spellEnd"/>
          </w:p>
          <w:p w:rsidR="007537C6" w:rsidRDefault="007537C6" w:rsidP="001A1C5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Размещение профилактической информации на официальном сайте школы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ind w:left="111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7537C6" w:rsidTr="0075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Pr="00031B87" w:rsidRDefault="007537C6" w:rsidP="001A1C50">
            <w:pPr>
              <w:pStyle w:val="TableParagraph"/>
              <w:ind w:right="799"/>
              <w:rPr>
                <w:sz w:val="24"/>
                <w:lang w:val="ru-RU"/>
              </w:rPr>
            </w:pPr>
            <w:r w:rsidRPr="00031B87">
              <w:rPr>
                <w:sz w:val="24"/>
                <w:lang w:val="ru-RU"/>
              </w:rPr>
              <w:t>Выявление и идентификация групп обучающихся, наиболее подверженных воздействию негативной информации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C6" w:rsidRDefault="007537C6" w:rsidP="001A1C50">
            <w:pPr>
              <w:pStyle w:val="TableParagraph"/>
              <w:ind w:left="111" w:right="229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оциальный</w:t>
            </w:r>
            <w:proofErr w:type="spellEnd"/>
          </w:p>
          <w:p w:rsidR="007537C6" w:rsidRDefault="007537C6" w:rsidP="001A1C50">
            <w:pPr>
              <w:pStyle w:val="TableParagraph"/>
              <w:spacing w:line="270" w:lineRule="atLeast"/>
              <w:ind w:left="111" w:right="53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</w:p>
          <w:p w:rsidR="007537C6" w:rsidRDefault="007537C6" w:rsidP="001A1C50">
            <w:pPr>
              <w:pStyle w:val="TableParagraph"/>
              <w:spacing w:line="270" w:lineRule="atLeast"/>
              <w:ind w:left="111" w:right="53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 w:rsidR="0067356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461B12" w:rsidRDefault="00461B12" w:rsidP="00396983"/>
    <w:sectPr w:rsidR="00461B12" w:rsidSect="00883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7C6"/>
    <w:rsid w:val="00092A4F"/>
    <w:rsid w:val="001B0A0C"/>
    <w:rsid w:val="00396983"/>
    <w:rsid w:val="00461B12"/>
    <w:rsid w:val="005F589E"/>
    <w:rsid w:val="00673566"/>
    <w:rsid w:val="006D40D7"/>
    <w:rsid w:val="0070669A"/>
    <w:rsid w:val="007537C6"/>
    <w:rsid w:val="008830FB"/>
    <w:rsid w:val="00971902"/>
    <w:rsid w:val="00B17A5A"/>
    <w:rsid w:val="00B770AE"/>
    <w:rsid w:val="00D63AFA"/>
    <w:rsid w:val="00D81C0E"/>
    <w:rsid w:val="00F22114"/>
    <w:rsid w:val="00F7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3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537C6"/>
    <w:pPr>
      <w:ind w:left="819" w:right="113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37C6"/>
    <w:pPr>
      <w:ind w:left="108"/>
    </w:pPr>
  </w:style>
  <w:style w:type="paragraph" w:styleId="a3">
    <w:name w:val="No Spacing"/>
    <w:uiPriority w:val="1"/>
    <w:qFormat/>
    <w:rsid w:val="0075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Люлина  НН</cp:lastModifiedBy>
  <cp:revision>11</cp:revision>
  <dcterms:created xsi:type="dcterms:W3CDTF">2020-09-09T18:04:00Z</dcterms:created>
  <dcterms:modified xsi:type="dcterms:W3CDTF">2024-11-03T17:50:00Z</dcterms:modified>
</cp:coreProperties>
</file>